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CB7E" w14:textId="77777777" w:rsidR="003F0648" w:rsidRDefault="003F0648">
      <w:pPr>
        <w:pStyle w:val="BodyText"/>
        <w:spacing w:before="8"/>
        <w:rPr>
          <w:rFonts w:ascii="Times New Roman"/>
          <w:sz w:val="14"/>
        </w:rPr>
      </w:pPr>
    </w:p>
    <w:p w14:paraId="1DD75A65" w14:textId="77777777" w:rsidR="003F0648" w:rsidRDefault="003F0648">
      <w:pPr>
        <w:rPr>
          <w:rFonts w:ascii="Times New Roman"/>
          <w:sz w:val="14"/>
        </w:rPr>
        <w:sectPr w:rsidR="003F0648">
          <w:type w:val="continuous"/>
          <w:pgSz w:w="12240" w:h="15840"/>
          <w:pgMar w:top="540" w:right="700" w:bottom="0" w:left="560" w:header="720" w:footer="720" w:gutter="0"/>
          <w:cols w:space="720"/>
        </w:sectPr>
      </w:pPr>
    </w:p>
    <w:p w14:paraId="398E5C19" w14:textId="77777777" w:rsidR="003F0648" w:rsidRDefault="003F0648">
      <w:pPr>
        <w:rPr>
          <w:sz w:val="15"/>
        </w:rPr>
        <w:sectPr w:rsidR="003F0648">
          <w:type w:val="continuous"/>
          <w:pgSz w:w="12240" w:h="15840"/>
          <w:pgMar w:top="540" w:right="700" w:bottom="0" w:left="560" w:header="720" w:footer="720" w:gutter="0"/>
          <w:cols w:num="2" w:space="720" w:equalWidth="0">
            <w:col w:w="3630" w:space="3574"/>
            <w:col w:w="3776"/>
          </w:cols>
        </w:sectPr>
      </w:pPr>
    </w:p>
    <w:p w14:paraId="256FF6E9" w14:textId="52653AB0" w:rsidR="003F0648" w:rsidRDefault="0096685B">
      <w:pPr>
        <w:pStyle w:val="BodyText"/>
        <w:rPr>
          <w:b/>
          <w:sz w:val="20"/>
        </w:rPr>
      </w:pPr>
      <w:r>
        <w:rPr>
          <w:noProof/>
        </w:rPr>
        <mc:AlternateContent>
          <mc:Choice Requires="wpg">
            <w:drawing>
              <wp:anchor distT="0" distB="0" distL="114300" distR="114300" simplePos="0" relativeHeight="1048" behindDoc="0" locked="0" layoutInCell="1" allowOverlap="1" wp14:anchorId="58E29BE5" wp14:editId="7ABD7CAF">
                <wp:simplePos x="0" y="0"/>
                <wp:positionH relativeFrom="page">
                  <wp:posOffset>7766050</wp:posOffset>
                </wp:positionH>
                <wp:positionV relativeFrom="page">
                  <wp:posOffset>344805</wp:posOffset>
                </wp:positionV>
                <wp:extent cx="8255" cy="9561195"/>
                <wp:effectExtent l="3175" t="11430" r="7620" b="952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 cy="9561195"/>
                          <a:chOff x="12230" y="543"/>
                          <a:chExt cx="13" cy="15057"/>
                        </a:xfrm>
                      </wpg:grpSpPr>
                      <wps:wsp>
                        <wps:cNvPr id="3" name="Line 5"/>
                        <wps:cNvCnPr>
                          <a:cxnSpLocks noChangeShapeType="1"/>
                        </wps:cNvCnPr>
                        <wps:spPr bwMode="auto">
                          <a:xfrm>
                            <a:off x="12235" y="14677"/>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2240" y="1560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96FAED" id="Group 3" o:spid="_x0000_s1026" style="position:absolute;margin-left:611.5pt;margin-top:27.15pt;width:.65pt;height:752.85pt;z-index:1048;mso-position-horizontal-relative:page;mso-position-vertical-relative:page" coordorigin="12230,543" coordsize="13,1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">
                <v:line id="Line 5" o:spid="_x0000_s1027" style="position:absolute;visibility:visible;mso-wrap-style:square" from="12235,14677" to="12235,1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" strokeweight=".16961mm"/>
                <v:line id="Line 4" o:spid="_x0000_s1028" style="position:absolute;visibility:visible;mso-wrap-style:square" from="12240,15600" to="12240,1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" strokeweight=".08481mm"/>
                <w10:wrap anchorx="page" anchory="page"/>
              </v:group>
            </w:pict>
          </mc:Fallback>
        </mc:AlternateContent>
      </w:r>
    </w:p>
    <w:p w14:paraId="53601B97" w14:textId="77777777" w:rsidR="003F0648" w:rsidRDefault="003F0648">
      <w:pPr>
        <w:pStyle w:val="BodyText"/>
        <w:spacing w:before="2"/>
        <w:rPr>
          <w:b/>
          <w:sz w:val="23"/>
        </w:rPr>
      </w:pPr>
    </w:p>
    <w:p w14:paraId="7676B04E" w14:textId="59FB2010" w:rsidR="00355946" w:rsidRPr="0096685B" w:rsidRDefault="00355946">
      <w:pPr>
        <w:pStyle w:val="BodyText"/>
        <w:ind w:left="761"/>
        <w:rPr>
          <w:b/>
          <w:bCs/>
          <w:color w:val="111111"/>
        </w:rPr>
      </w:pPr>
      <w:r w:rsidRPr="0096685B">
        <w:rPr>
          <w:b/>
          <w:bCs/>
          <w:color w:val="111111"/>
          <w:highlight w:val="yellow"/>
        </w:rPr>
        <w:t xml:space="preserve">ON </w:t>
      </w:r>
      <w:r w:rsidR="0096685B" w:rsidRPr="0096685B">
        <w:rPr>
          <w:b/>
          <w:bCs/>
          <w:color w:val="111111"/>
          <w:highlight w:val="yellow"/>
        </w:rPr>
        <w:t xml:space="preserve">Your </w:t>
      </w:r>
      <w:r w:rsidRPr="0096685B">
        <w:rPr>
          <w:b/>
          <w:bCs/>
          <w:color w:val="111111"/>
          <w:highlight w:val="yellow"/>
        </w:rPr>
        <w:t>LETTERHEAD</w:t>
      </w:r>
    </w:p>
    <w:p w14:paraId="1084BE05" w14:textId="77777777" w:rsidR="00355946" w:rsidRDefault="00355946">
      <w:pPr>
        <w:pStyle w:val="BodyText"/>
        <w:ind w:left="761"/>
        <w:rPr>
          <w:color w:val="111111"/>
        </w:rPr>
      </w:pPr>
    </w:p>
    <w:p w14:paraId="290F4C9E" w14:textId="075AE2F0" w:rsidR="003F0648" w:rsidRDefault="0096685B">
      <w:pPr>
        <w:pStyle w:val="BodyText"/>
        <w:ind w:left="761"/>
      </w:pPr>
      <w:r w:rsidRPr="0096685B">
        <w:rPr>
          <w:color w:val="111111"/>
          <w:highlight w:val="yellow"/>
        </w:rPr>
        <w:t>Date</w:t>
      </w:r>
    </w:p>
    <w:p w14:paraId="4AFB1E4B" w14:textId="77777777" w:rsidR="003F0648" w:rsidRDefault="003F0648">
      <w:pPr>
        <w:pStyle w:val="BodyText"/>
        <w:rPr>
          <w:sz w:val="20"/>
        </w:rPr>
      </w:pPr>
    </w:p>
    <w:p w14:paraId="1EC5F55F" w14:textId="77777777" w:rsidR="003F0648" w:rsidRDefault="003F0648">
      <w:pPr>
        <w:pStyle w:val="BodyText"/>
        <w:rPr>
          <w:sz w:val="20"/>
        </w:rPr>
      </w:pPr>
    </w:p>
    <w:p w14:paraId="2735A59C" w14:textId="060CB6D5" w:rsidR="00355946" w:rsidRPr="00355946" w:rsidRDefault="002836E1" w:rsidP="00355946">
      <w:pPr>
        <w:pStyle w:val="BodyText"/>
        <w:ind w:left="720"/>
        <w:rPr>
          <w:color w:val="111111"/>
          <w:w w:val="105"/>
        </w:rPr>
      </w:pPr>
      <w:r>
        <w:rPr>
          <w:color w:val="111111"/>
          <w:w w:val="105"/>
        </w:rPr>
        <w:t>Association of Bay Area Governments</w:t>
      </w:r>
    </w:p>
    <w:p w14:paraId="501F1E66" w14:textId="1C33838A" w:rsidR="00355946" w:rsidRPr="00355946" w:rsidRDefault="00767D10" w:rsidP="00355946">
      <w:pPr>
        <w:pStyle w:val="BodyText"/>
        <w:ind w:left="720"/>
        <w:rPr>
          <w:color w:val="111111"/>
          <w:w w:val="105"/>
        </w:rPr>
      </w:pPr>
      <w:r w:rsidRPr="00767D10">
        <w:rPr>
          <w:color w:val="111111"/>
          <w:w w:val="105"/>
        </w:rPr>
        <w:t>Leslie Perry</w:t>
      </w:r>
    </w:p>
    <w:p w14:paraId="54DE08E5" w14:textId="209C6992" w:rsidR="00355946" w:rsidRPr="00355946" w:rsidRDefault="00355946" w:rsidP="00355946">
      <w:pPr>
        <w:pStyle w:val="BodyText"/>
        <w:ind w:left="720"/>
        <w:rPr>
          <w:color w:val="111111"/>
          <w:w w:val="105"/>
        </w:rPr>
      </w:pPr>
      <w:r w:rsidRPr="00355946">
        <w:rPr>
          <w:color w:val="111111"/>
          <w:w w:val="105"/>
        </w:rPr>
        <w:t xml:space="preserve">San Francisco Estuary </w:t>
      </w:r>
      <w:r w:rsidR="002836E1">
        <w:rPr>
          <w:color w:val="111111"/>
          <w:w w:val="105"/>
        </w:rPr>
        <w:t>P</w:t>
      </w:r>
      <w:r w:rsidRPr="00355946">
        <w:rPr>
          <w:color w:val="111111"/>
          <w:w w:val="105"/>
        </w:rPr>
        <w:t>artnership</w:t>
      </w:r>
    </w:p>
    <w:p w14:paraId="65080ADC" w14:textId="77777777" w:rsidR="00355946" w:rsidRPr="00355946" w:rsidRDefault="00355946" w:rsidP="00355946">
      <w:pPr>
        <w:pStyle w:val="BodyText"/>
        <w:ind w:left="720"/>
        <w:rPr>
          <w:color w:val="111111"/>
          <w:w w:val="105"/>
        </w:rPr>
      </w:pPr>
      <w:r w:rsidRPr="00355946">
        <w:rPr>
          <w:color w:val="111111"/>
          <w:w w:val="105"/>
        </w:rPr>
        <w:t>375 Beale Street, Suite 700</w:t>
      </w:r>
    </w:p>
    <w:p w14:paraId="1DA573FA" w14:textId="009599AE" w:rsidR="003F0648" w:rsidRDefault="00355946" w:rsidP="00355946">
      <w:pPr>
        <w:pStyle w:val="BodyText"/>
        <w:ind w:left="720"/>
        <w:rPr>
          <w:sz w:val="20"/>
        </w:rPr>
      </w:pPr>
      <w:r w:rsidRPr="00355946">
        <w:rPr>
          <w:color w:val="111111"/>
          <w:w w:val="105"/>
        </w:rPr>
        <w:t>San Francisco, CA 94105</w:t>
      </w:r>
    </w:p>
    <w:p w14:paraId="6F5F03A7" w14:textId="77777777" w:rsidR="003F0648" w:rsidRDefault="003F0648">
      <w:pPr>
        <w:pStyle w:val="BodyText"/>
        <w:rPr>
          <w:sz w:val="20"/>
        </w:rPr>
      </w:pPr>
    </w:p>
    <w:p w14:paraId="2B1C0299" w14:textId="2548BD82" w:rsidR="003F0648" w:rsidRDefault="0096685B">
      <w:pPr>
        <w:pStyle w:val="BodyText"/>
        <w:tabs>
          <w:tab w:val="left" w:pos="1497"/>
        </w:tabs>
        <w:spacing w:before="129"/>
        <w:ind w:left="775"/>
      </w:pPr>
      <w:r>
        <w:rPr>
          <w:color w:val="111111"/>
        </w:rPr>
        <w:t>Re:</w:t>
      </w:r>
      <w:r>
        <w:rPr>
          <w:color w:val="111111"/>
        </w:rPr>
        <w:tab/>
        <w:t>ABAG/DWR Agreement #</w:t>
      </w:r>
      <w:r w:rsidR="00355946" w:rsidRPr="00355946">
        <w:rPr>
          <w:color w:val="111111"/>
        </w:rPr>
        <w:t>4600013</w:t>
      </w:r>
      <w:r w:rsidR="00767D10">
        <w:rPr>
          <w:color w:val="111111"/>
        </w:rPr>
        <w:t>831</w:t>
      </w:r>
    </w:p>
    <w:p w14:paraId="6C9C74D5" w14:textId="45C668D6" w:rsidR="003F0648" w:rsidRDefault="0096685B">
      <w:pPr>
        <w:pStyle w:val="BodyText"/>
        <w:spacing w:before="51"/>
        <w:ind w:left="1492"/>
      </w:pPr>
      <w:r>
        <w:rPr>
          <w:color w:val="111111"/>
          <w:w w:val="105"/>
        </w:rPr>
        <w:t xml:space="preserve">Project #: </w:t>
      </w:r>
      <w:r w:rsidRPr="0096685B">
        <w:rPr>
          <w:color w:val="111111"/>
          <w:w w:val="105"/>
          <w:highlight w:val="yellow"/>
        </w:rPr>
        <w:t>#</w:t>
      </w:r>
    </w:p>
    <w:p w14:paraId="493AF3A2" w14:textId="2E8EF209" w:rsidR="003F0648" w:rsidRPr="00355946" w:rsidRDefault="0096685B" w:rsidP="00355946">
      <w:pPr>
        <w:pStyle w:val="BodyText"/>
        <w:spacing w:before="55" w:line="295" w:lineRule="auto"/>
        <w:ind w:left="1498" w:right="804" w:hanging="1"/>
        <w:rPr>
          <w:color w:val="111111"/>
          <w:w w:val="105"/>
        </w:rPr>
      </w:pPr>
      <w:r>
        <w:rPr>
          <w:color w:val="111111"/>
          <w:w w:val="105"/>
        </w:rPr>
        <w:t xml:space="preserve">Project Name: </w:t>
      </w:r>
      <w:r w:rsidRPr="0096685B">
        <w:rPr>
          <w:color w:val="111111"/>
          <w:w w:val="105"/>
          <w:highlight w:val="yellow"/>
        </w:rPr>
        <w:t>Name</w:t>
      </w:r>
    </w:p>
    <w:p w14:paraId="75A16930" w14:textId="5F01C912" w:rsidR="003F0648" w:rsidRDefault="0096685B">
      <w:pPr>
        <w:pStyle w:val="BodyText"/>
        <w:spacing w:before="1"/>
        <w:ind w:left="1494"/>
      </w:pPr>
      <w:r>
        <w:rPr>
          <w:color w:val="111111"/>
          <w:w w:val="110"/>
        </w:rPr>
        <w:t xml:space="preserve">Invoice#: </w:t>
      </w:r>
      <w:r w:rsidRPr="0096685B">
        <w:rPr>
          <w:color w:val="111111"/>
          <w:w w:val="110"/>
          <w:highlight w:val="yellow"/>
        </w:rPr>
        <w:t>#</w:t>
      </w:r>
    </w:p>
    <w:p w14:paraId="4C4D4063" w14:textId="2197FE41" w:rsidR="003F0648" w:rsidRDefault="0096685B">
      <w:pPr>
        <w:pStyle w:val="BodyText"/>
        <w:spacing w:before="61"/>
        <w:ind w:left="1494"/>
      </w:pPr>
      <w:r>
        <w:rPr>
          <w:color w:val="111111"/>
          <w:w w:val="105"/>
        </w:rPr>
        <w:t xml:space="preserve">Requested Payment: </w:t>
      </w:r>
      <w:r w:rsidRPr="0096685B">
        <w:rPr>
          <w:color w:val="111111"/>
          <w:w w:val="105"/>
          <w:highlight w:val="yellow"/>
        </w:rPr>
        <w:t>$</w:t>
      </w:r>
    </w:p>
    <w:p w14:paraId="4AABE9CF" w14:textId="5D0EF348" w:rsidR="003F0648" w:rsidRDefault="0096685B">
      <w:pPr>
        <w:pStyle w:val="BodyText"/>
        <w:spacing w:before="50"/>
        <w:ind w:left="1494"/>
      </w:pPr>
      <w:r>
        <w:rPr>
          <w:color w:val="111111"/>
          <w:w w:val="105"/>
        </w:rPr>
        <w:t xml:space="preserve">Invoice Period of Time Covered: </w:t>
      </w:r>
      <w:r w:rsidRPr="0096685B">
        <w:rPr>
          <w:color w:val="111111"/>
          <w:w w:val="105"/>
          <w:highlight w:val="yellow"/>
        </w:rPr>
        <w:t>Dates on Invoice</w:t>
      </w:r>
    </w:p>
    <w:p w14:paraId="40358DDB" w14:textId="77777777" w:rsidR="003F0648" w:rsidRDefault="003F0648">
      <w:pPr>
        <w:pStyle w:val="BodyText"/>
        <w:rPr>
          <w:sz w:val="20"/>
        </w:rPr>
      </w:pPr>
    </w:p>
    <w:p w14:paraId="618FD45C" w14:textId="77777777" w:rsidR="003F0648" w:rsidRDefault="003F0648">
      <w:pPr>
        <w:pStyle w:val="BodyText"/>
        <w:rPr>
          <w:sz w:val="20"/>
        </w:rPr>
      </w:pPr>
    </w:p>
    <w:p w14:paraId="65D2CA66" w14:textId="67B0C15E" w:rsidR="003F0648" w:rsidRDefault="0096685B">
      <w:pPr>
        <w:pStyle w:val="BodyText"/>
        <w:spacing w:before="120"/>
        <w:ind w:left="776"/>
      </w:pPr>
      <w:r>
        <w:rPr>
          <w:color w:val="111111"/>
          <w:w w:val="105"/>
        </w:rPr>
        <w:t>Please remit payment check to</w:t>
      </w:r>
      <w:r>
        <w:rPr>
          <w:color w:val="2F2F2F"/>
          <w:w w:val="105"/>
        </w:rPr>
        <w:t>:</w:t>
      </w:r>
    </w:p>
    <w:p w14:paraId="6EB35633" w14:textId="195087F8" w:rsidR="003F0648" w:rsidRDefault="0096685B">
      <w:pPr>
        <w:pStyle w:val="BodyText"/>
        <w:spacing w:before="1"/>
        <w:ind w:left="781"/>
        <w:rPr>
          <w:color w:val="111111"/>
          <w:w w:val="105"/>
        </w:rPr>
      </w:pPr>
      <w:r>
        <w:rPr>
          <w:color w:val="111111"/>
          <w:w w:val="105"/>
        </w:rPr>
        <w:t xml:space="preserve">YOUR agency/city/org NAME </w:t>
      </w:r>
      <w:r>
        <w:rPr>
          <w:color w:val="111111"/>
          <w:w w:val="105"/>
        </w:rPr>
        <w:br/>
        <w:t>ADDRESS</w:t>
      </w:r>
    </w:p>
    <w:p w14:paraId="417CF11D" w14:textId="5FCBF407" w:rsidR="0096685B" w:rsidRDefault="0096685B">
      <w:pPr>
        <w:pStyle w:val="BodyText"/>
        <w:spacing w:before="1"/>
        <w:ind w:left="781"/>
      </w:pPr>
      <w:r>
        <w:rPr>
          <w:color w:val="111111"/>
          <w:w w:val="105"/>
        </w:rPr>
        <w:t>ADDRESS</w:t>
      </w:r>
      <w:r>
        <w:rPr>
          <w:color w:val="111111"/>
          <w:w w:val="105"/>
        </w:rPr>
        <w:br/>
        <w:t>ADDRESS</w:t>
      </w:r>
    </w:p>
    <w:p w14:paraId="70FEC701" w14:textId="77777777" w:rsidR="003F0648" w:rsidRDefault="003F0648">
      <w:pPr>
        <w:pStyle w:val="BodyText"/>
        <w:spacing w:before="2"/>
        <w:rPr>
          <w:sz w:val="28"/>
        </w:rPr>
      </w:pPr>
    </w:p>
    <w:p w14:paraId="79256187" w14:textId="6D04DDBE" w:rsidR="003F0648" w:rsidRDefault="0096685B">
      <w:pPr>
        <w:pStyle w:val="BodyText"/>
        <w:spacing w:line="300" w:lineRule="auto"/>
        <w:ind w:left="784" w:right="804" w:hanging="4"/>
      </w:pPr>
      <w:r>
        <w:rPr>
          <w:color w:val="111111"/>
          <w:w w:val="105"/>
        </w:rPr>
        <w:t xml:space="preserve">Grant activities provided during the time period referenced above are evidenced in the attached invoice and progress report, which include services as required for completion and approval of Grant Work Activity </w:t>
      </w:r>
      <w:r w:rsidR="00767D10">
        <w:rPr>
          <w:color w:val="111111"/>
          <w:w w:val="105"/>
        </w:rPr>
        <w:t>for the Proposition 1 Round 1 Implementation Grant.</w:t>
      </w:r>
    </w:p>
    <w:p w14:paraId="2A1B751A" w14:textId="77777777" w:rsidR="003F0648" w:rsidRDefault="003F0648">
      <w:pPr>
        <w:pStyle w:val="BodyText"/>
        <w:spacing w:before="10"/>
        <w:rPr>
          <w:sz w:val="22"/>
        </w:rPr>
      </w:pPr>
    </w:p>
    <w:p w14:paraId="5DC28F6D" w14:textId="4C88B8D2" w:rsidR="0096685B" w:rsidRDefault="0096685B">
      <w:pPr>
        <w:pStyle w:val="BodyText"/>
        <w:spacing w:before="1" w:line="295" w:lineRule="auto"/>
        <w:ind w:left="781" w:right="5683"/>
        <w:rPr>
          <w:color w:val="111111"/>
          <w:w w:val="105"/>
        </w:rPr>
      </w:pPr>
      <w:r>
        <w:rPr>
          <w:color w:val="111111"/>
          <w:w w:val="105"/>
        </w:rPr>
        <w:t xml:space="preserve">Total Grant Share for this Invoice: </w:t>
      </w:r>
      <w:r w:rsidRPr="0096685B">
        <w:rPr>
          <w:color w:val="111111"/>
          <w:w w:val="105"/>
          <w:highlight w:val="yellow"/>
        </w:rPr>
        <w:t>$</w:t>
      </w:r>
    </w:p>
    <w:p w14:paraId="34272722" w14:textId="5D150AD5" w:rsidR="0096685B" w:rsidRDefault="0096685B">
      <w:pPr>
        <w:pStyle w:val="BodyText"/>
        <w:spacing w:before="1" w:line="295" w:lineRule="auto"/>
        <w:ind w:left="781" w:right="5683"/>
        <w:rPr>
          <w:color w:val="111111"/>
          <w:w w:val="105"/>
        </w:rPr>
      </w:pPr>
    </w:p>
    <w:p w14:paraId="0B4D7229" w14:textId="152D46D8" w:rsidR="0096685B" w:rsidRDefault="0096685B">
      <w:pPr>
        <w:pStyle w:val="BodyText"/>
        <w:spacing w:before="1" w:line="295" w:lineRule="auto"/>
        <w:ind w:left="781" w:right="5683"/>
        <w:rPr>
          <w:color w:val="111111"/>
          <w:w w:val="105"/>
        </w:rPr>
      </w:pPr>
      <w:r>
        <w:rPr>
          <w:color w:val="111111"/>
          <w:w w:val="105"/>
        </w:rPr>
        <w:t>Sincerely,</w:t>
      </w:r>
    </w:p>
    <w:p w14:paraId="050386C4" w14:textId="7355CCD0" w:rsidR="0096685B" w:rsidRDefault="0096685B">
      <w:pPr>
        <w:pStyle w:val="BodyText"/>
        <w:spacing w:before="1" w:line="295" w:lineRule="auto"/>
        <w:ind w:left="781" w:right="5683"/>
        <w:rPr>
          <w:color w:val="111111"/>
          <w:w w:val="105"/>
        </w:rPr>
      </w:pPr>
    </w:p>
    <w:p w14:paraId="3D9F4FEF" w14:textId="2885AF12" w:rsidR="0096685B" w:rsidRDefault="0096685B">
      <w:pPr>
        <w:pStyle w:val="BodyText"/>
        <w:spacing w:before="1" w:line="295" w:lineRule="auto"/>
        <w:ind w:left="781" w:right="5683"/>
        <w:rPr>
          <w:color w:val="111111"/>
          <w:w w:val="105"/>
        </w:rPr>
      </w:pPr>
      <w:r w:rsidRPr="0096685B">
        <w:rPr>
          <w:color w:val="111111"/>
          <w:w w:val="105"/>
          <w:highlight w:val="yellow"/>
        </w:rPr>
        <w:t>YOUR NAME</w:t>
      </w:r>
    </w:p>
    <w:p w14:paraId="0A6BCDD7" w14:textId="77777777" w:rsidR="003F0648" w:rsidRDefault="003F0648">
      <w:pPr>
        <w:pStyle w:val="BodyText"/>
        <w:rPr>
          <w:sz w:val="20"/>
        </w:rPr>
      </w:pPr>
    </w:p>
    <w:sectPr w:rsidR="003F0648">
      <w:type w:val="continuous"/>
      <w:pgSz w:w="12240" w:h="15840"/>
      <w:pgMar w:top="540" w:right="70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48"/>
    <w:rsid w:val="002836E1"/>
    <w:rsid w:val="00355946"/>
    <w:rsid w:val="003F0648"/>
    <w:rsid w:val="00767D10"/>
    <w:rsid w:val="0096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0637"/>
  <w15:docId w15:val="{AAA2797C-C3EF-4B62-B950-5B995980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Muller</dc:creator>
  <cp:lastModifiedBy>Leslie Perry</cp:lastModifiedBy>
  <cp:revision>3</cp:revision>
  <dcterms:created xsi:type="dcterms:W3CDTF">2021-05-06T18:38:00Z</dcterms:created>
  <dcterms:modified xsi:type="dcterms:W3CDTF">2021-05-10T18:49:00Z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SAVIN MP C4504ex</vt:lpwstr>
  </property>
  <property fmtid="{D5CDD505-2E9C-101B-9397-08002B2CF9AE}" pid="4" name="LastSaved">
    <vt:filetime>2019-10-11T00:00:00Z</vt:filetime>
  </property>
</Properties>
</file>